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E193" w14:textId="47245B99" w:rsidR="00F905C3" w:rsidRDefault="00F905C3" w:rsidP="00F905C3">
      <w:pPr>
        <w:pStyle w:val="Heading1"/>
      </w:pPr>
      <w:bookmarkStart w:id="0" w:name="_Hlk106889088"/>
      <w:bookmarkStart w:id="1" w:name="X207c1dcb2c3f03d8a9de6dc8bf85459eab9c839"/>
      <w:bookmarkEnd w:id="0"/>
      <w:r>
        <w:t xml:space="preserve">Accessibility Guide for The </w:t>
      </w:r>
      <w:bookmarkEnd w:id="1"/>
      <w:r>
        <w:t>Galson Campsite</w:t>
      </w:r>
      <w:r w:rsidR="008810CF">
        <w:t xml:space="preserve"> </w:t>
      </w:r>
    </w:p>
    <w:p w14:paraId="3837B060" w14:textId="542166BD" w:rsidR="00F905C3" w:rsidRDefault="00000000" w:rsidP="00F905C3">
      <w:pPr>
        <w:pStyle w:val="FirstParagraph"/>
      </w:pPr>
      <w:hyperlink r:id="rId7" w:history="1">
        <w:r w:rsidR="00F905C3" w:rsidRPr="00CB0AF8">
          <w:rPr>
            <w:rStyle w:val="Hyperlink"/>
          </w:rPr>
          <w:t>tourism@uogltd.com</w:t>
        </w:r>
      </w:hyperlink>
      <w:r w:rsidR="00F905C3">
        <w:t xml:space="preserve"> , </w:t>
      </w:r>
      <w:hyperlink r:id="rId8">
        <w:r w:rsidR="00F905C3">
          <w:rPr>
            <w:rStyle w:val="Hyperlink"/>
          </w:rPr>
          <w:t>www.visitgalsonestate.com</w:t>
        </w:r>
      </w:hyperlink>
    </w:p>
    <w:p w14:paraId="4B7622E6" w14:textId="14645D4E" w:rsidR="00F905C3" w:rsidRPr="00740136" w:rsidRDefault="00F905C3" w:rsidP="00F905C3">
      <w:pPr>
        <w:pStyle w:val="BodyText"/>
        <w:rPr>
          <w:color w:val="000000" w:themeColor="text1"/>
        </w:rPr>
      </w:pPr>
      <w:r>
        <w:rPr>
          <w:b/>
        </w:rPr>
        <w:t xml:space="preserve">Contact for accessibility enquiries: </w:t>
      </w:r>
      <w:hyperlink r:id="rId9" w:history="1">
        <w:r w:rsidR="00740136" w:rsidRPr="00CB0AF8">
          <w:rPr>
            <w:rStyle w:val="Hyperlink"/>
          </w:rPr>
          <w:t>tourism@uogltd.com</w:t>
        </w:r>
      </w:hyperlink>
      <w:r w:rsidR="00740136">
        <w:rPr>
          <w:rStyle w:val="Hyperlink"/>
        </w:rPr>
        <w:t xml:space="preserve"> </w:t>
      </w:r>
      <w:r w:rsidR="00740136">
        <w:rPr>
          <w:rStyle w:val="Hyperlink"/>
          <w:color w:val="000000" w:themeColor="text1"/>
        </w:rPr>
        <w:t>and 01851 850 393</w:t>
      </w:r>
    </w:p>
    <w:p w14:paraId="0E25AB19" w14:textId="5A23F107" w:rsidR="00087311" w:rsidRDefault="00F905C3">
      <w:pPr>
        <w:pStyle w:val="Compact"/>
      </w:pPr>
      <w:r>
        <w:rPr>
          <w:noProof/>
        </w:rPr>
        <w:drawing>
          <wp:inline distT="0" distB="0" distL="0" distR="0" wp14:anchorId="2FE28FC8" wp14:editId="1852676F">
            <wp:extent cx="5943600" cy="3962400"/>
            <wp:effectExtent l="0" t="0" r="0" b="0"/>
            <wp:docPr id="38" name="Picture 38" descr="A picture containing outdoor, sky, grass,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outdoor, sky, grass, re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62193E1" w14:textId="44FC9EB8" w:rsidR="00087311" w:rsidRPr="00000A06" w:rsidRDefault="00184F69">
      <w:pPr>
        <w:pStyle w:val="Heading3"/>
        <w:rPr>
          <w:rFonts w:cstheme="majorHAnsi"/>
        </w:rPr>
      </w:pPr>
      <w:bookmarkStart w:id="2" w:name="welcome"/>
      <w:r w:rsidRPr="00000A06">
        <w:rPr>
          <w:rFonts w:cstheme="majorHAnsi"/>
        </w:rPr>
        <w:t>Welcome</w:t>
      </w:r>
      <w:bookmarkEnd w:id="2"/>
      <w:r w:rsidR="00F905C3" w:rsidRPr="00000A06">
        <w:rPr>
          <w:rFonts w:cstheme="majorHAnsi"/>
        </w:rPr>
        <w:t xml:space="preserve"> | F</w:t>
      </w:r>
      <w:r w:rsidR="00000A06" w:rsidRPr="00000A06">
        <w:rPr>
          <w:rFonts w:cstheme="majorHAnsi"/>
        </w:rPr>
        <w:t>à</w:t>
      </w:r>
      <w:r w:rsidR="00F905C3" w:rsidRPr="00000A06">
        <w:rPr>
          <w:rFonts w:cstheme="majorHAnsi"/>
        </w:rPr>
        <w:t>ilte</w:t>
      </w:r>
    </w:p>
    <w:p w14:paraId="046BD497" w14:textId="4D313517" w:rsidR="00F905C3" w:rsidRDefault="00F905C3" w:rsidP="00F905C3">
      <w:pPr>
        <w:pStyle w:val="FirstParagraph"/>
      </w:pPr>
      <w:bookmarkStart w:id="3" w:name="at-a-glance"/>
      <w:r>
        <w:t xml:space="preserve">The Galson Campsite is a community-owned campsite suitable for campervans, motorhomes and caravans and managed by Urras Oighreachd Ghabhsainn, the Galson Estate Trust.  The site is situated </w:t>
      </w:r>
      <w:r w:rsidRPr="007C0EAC">
        <w:t>at Tom na B</w:t>
      </w:r>
      <w:r w:rsidR="007C0EAC" w:rsidRPr="007C0EAC">
        <w:rPr>
          <w:rFonts w:cs="Arial"/>
        </w:rPr>
        <w:t>à</w:t>
      </w:r>
      <w:r w:rsidRPr="007C0EAC">
        <w:t xml:space="preserve"> in the village</w:t>
      </w:r>
      <w:r>
        <w:t xml:space="preserve"> of South Galson, Isle of Lewis.   </w:t>
      </w:r>
    </w:p>
    <w:p w14:paraId="214298F1" w14:textId="1C7EA5DC" w:rsidR="008810CF" w:rsidRDefault="00F905C3" w:rsidP="00F905C3">
      <w:pPr>
        <w:pStyle w:val="BodyText"/>
      </w:pPr>
      <w:r>
        <w:t xml:space="preserve">The Galson Campsite </w:t>
      </w:r>
      <w:r w:rsidR="007C0EAC">
        <w:t>and its facilities are</w:t>
      </w:r>
      <w:r>
        <w:t xml:space="preserve"> accessible 24 hours a day and </w:t>
      </w:r>
      <w:r w:rsidR="007C0EAC">
        <w:t>are</w:t>
      </w:r>
      <w:r>
        <w:t xml:space="preserve"> situated behind the </w:t>
      </w:r>
      <w:r w:rsidR="008810CF">
        <w:t>Galson Estate Trust</w:t>
      </w:r>
      <w:r>
        <w:t xml:space="preserve"> Business Centre</w:t>
      </w:r>
      <w:r w:rsidR="000609AC">
        <w:t xml:space="preserve">. </w:t>
      </w:r>
    </w:p>
    <w:p w14:paraId="077FD859" w14:textId="714DEB22" w:rsidR="00F905C3" w:rsidRDefault="00F905C3" w:rsidP="00F905C3">
      <w:pPr>
        <w:pStyle w:val="BodyText"/>
      </w:pPr>
      <w:r>
        <w:t xml:space="preserve">The facilities both within the Galson Campsite and the </w:t>
      </w:r>
      <w:r w:rsidR="007C0EAC">
        <w:t>Galson Estate Trust</w:t>
      </w:r>
      <w:r>
        <w:t xml:space="preserve"> Business Centre are accessible for wheelchair users.  We also offer a hearing loop in our Business Centre.  </w:t>
      </w:r>
    </w:p>
    <w:p w14:paraId="7B23C6F9" w14:textId="55DDCE83" w:rsidR="000609AC" w:rsidRDefault="000609AC" w:rsidP="00F905C3">
      <w:pPr>
        <w:pStyle w:val="BodyText"/>
      </w:pPr>
      <w:r>
        <w:t>The toilet block at the Galson Campsite is occasionally used by members of the public and Urras Oighreachd Ghabhsainn allows this to avoid waste being left on its land.</w:t>
      </w:r>
    </w:p>
    <w:p w14:paraId="2226C1F6" w14:textId="48CDB019" w:rsidR="00087311" w:rsidRDefault="00184F69">
      <w:pPr>
        <w:pStyle w:val="Heading2"/>
      </w:pPr>
      <w:r>
        <w:lastRenderedPageBreak/>
        <w:t>At a Glance</w:t>
      </w:r>
      <w:bookmarkEnd w:id="3"/>
    </w:p>
    <w:p w14:paraId="3DE80894" w14:textId="17B0A4DF" w:rsidR="007C0EAC" w:rsidRDefault="007C0EAC" w:rsidP="007C0EAC">
      <w:pPr>
        <w:pStyle w:val="BodyText"/>
      </w:pPr>
      <w:r>
        <w:rPr>
          <w:noProof/>
        </w:rPr>
        <w:drawing>
          <wp:anchor distT="0" distB="0" distL="114300" distR="114300" simplePos="0" relativeHeight="251664384" behindDoc="1" locked="0" layoutInCell="1" allowOverlap="1" wp14:anchorId="08BEF8D9" wp14:editId="599CA458">
            <wp:simplePos x="0" y="0"/>
            <wp:positionH relativeFrom="margin">
              <wp:align>left</wp:align>
            </wp:positionH>
            <wp:positionV relativeFrom="paragraph">
              <wp:posOffset>1048385</wp:posOffset>
            </wp:positionV>
            <wp:extent cx="3448685" cy="2587625"/>
            <wp:effectExtent l="0" t="7620" r="0" b="0"/>
            <wp:wrapTopAndBottom/>
            <wp:docPr id="1" name="Picture 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48685" cy="2587625"/>
                    </a:xfrm>
                    <a:prstGeom prst="rect">
                      <a:avLst/>
                    </a:prstGeom>
                    <a:noFill/>
                    <a:ln>
                      <a:noFill/>
                    </a:ln>
                  </pic:spPr>
                </pic:pic>
              </a:graphicData>
            </a:graphic>
            <wp14:sizeRelH relativeFrom="margin">
              <wp14:pctWidth>0</wp14:pctWidth>
            </wp14:sizeRelH>
            <wp14:sizeRelV relativeFrom="margin">
              <wp14:pctHeight>0</wp14:pctHeight>
            </wp14:sizeRelV>
          </wp:anchor>
        </w:drawing>
      </w:r>
      <w:r>
        <w:t>The Galson Campsite has one accessible pitch</w:t>
      </w:r>
      <w:r w:rsidR="008A64A2">
        <w:t>:</w:t>
      </w:r>
      <w:r>
        <w:t xml:space="preserve"> pitch number 4.  This pitch is closest to the facility block and has a strip of level slabs leading there (see photo).</w:t>
      </w:r>
      <w:r w:rsidR="008A64A2">
        <w:t xml:space="preserve"> </w:t>
      </w:r>
    </w:p>
    <w:p w14:paraId="642F7900" w14:textId="04299942" w:rsidR="007C0EAC" w:rsidRPr="007C0EAC" w:rsidRDefault="007C0EAC" w:rsidP="007C0EAC">
      <w:pPr>
        <w:pStyle w:val="BodyText"/>
      </w:pPr>
      <w:r>
        <w:t xml:space="preserve"> </w:t>
      </w:r>
      <w:r w:rsidR="008A64A2">
        <w:t>Pitch 4.</w:t>
      </w:r>
    </w:p>
    <w:p w14:paraId="43EBB45D" w14:textId="18D7DF12" w:rsidR="00087311" w:rsidRDefault="00184F69">
      <w:pPr>
        <w:pStyle w:val="Heading3"/>
      </w:pPr>
      <w:bookmarkStart w:id="4" w:name="level-access"/>
      <w:r>
        <w:rPr>
          <w:noProof/>
        </w:rPr>
        <w:drawing>
          <wp:inline distT="0" distB="0" distL="0" distR="0" wp14:anchorId="53CF65B6" wp14:editId="567DDB4C">
            <wp:extent cx="190500" cy="19050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images/heading-icons-png/heading-icons-png-print/level-access_15x15.png"/>
                    <pic:cNvPicPr>
                      <a:picLocks noChangeAspect="1" noChangeArrowheads="1"/>
                    </pic:cNvPicPr>
                  </pic:nvPicPr>
                  <pic:blipFill>
                    <a:blip r:embed="rId12"/>
                    <a:stretch>
                      <a:fillRect/>
                    </a:stretch>
                  </pic:blipFill>
                  <pic:spPr bwMode="auto">
                    <a:xfrm>
                      <a:off x="0" y="0"/>
                      <a:ext cx="190500" cy="190500"/>
                    </a:xfrm>
                    <a:prstGeom prst="rect">
                      <a:avLst/>
                    </a:prstGeom>
                    <a:noFill/>
                    <a:ln w="9525">
                      <a:noFill/>
                      <a:headEnd/>
                      <a:tailEnd/>
                    </a:ln>
                  </pic:spPr>
                </pic:pic>
              </a:graphicData>
            </a:graphic>
          </wp:inline>
        </w:drawing>
      </w:r>
      <w:r>
        <w:t xml:space="preserve"> Level Access</w:t>
      </w:r>
      <w:bookmarkEnd w:id="4"/>
    </w:p>
    <w:p w14:paraId="58D396F3" w14:textId="440BC5D7" w:rsidR="00F905C3" w:rsidRDefault="00F905C3" w:rsidP="00F905C3">
      <w:pPr>
        <w:pStyle w:val="Compact"/>
        <w:numPr>
          <w:ilvl w:val="0"/>
          <w:numId w:val="3"/>
        </w:numPr>
      </w:pPr>
      <w:r>
        <w:t>The Galson Campsite facilities have level access to:</w:t>
      </w:r>
    </w:p>
    <w:p w14:paraId="36D8E5F5" w14:textId="2CC9702A" w:rsidR="008A64A2" w:rsidRDefault="00F905C3" w:rsidP="008A64A2">
      <w:pPr>
        <w:pStyle w:val="Compact"/>
        <w:numPr>
          <w:ilvl w:val="1"/>
          <w:numId w:val="3"/>
        </w:numPr>
      </w:pPr>
      <w:r>
        <w:t>Accessible toilet with shower</w:t>
      </w:r>
      <w:r w:rsidR="007C0EAC">
        <w:t>.</w:t>
      </w:r>
    </w:p>
    <w:p w14:paraId="46E0B746" w14:textId="77777777" w:rsidR="008A64A2" w:rsidRDefault="008A64A2" w:rsidP="008A64A2">
      <w:pPr>
        <w:pStyle w:val="Compact"/>
      </w:pPr>
    </w:p>
    <w:p w14:paraId="28FD223D" w14:textId="0E636412" w:rsidR="007C0EAC" w:rsidRDefault="00EB6609" w:rsidP="006C156D">
      <w:pPr>
        <w:pStyle w:val="Compact"/>
        <w:numPr>
          <w:ilvl w:val="0"/>
          <w:numId w:val="35"/>
        </w:numPr>
      </w:pPr>
      <w:r w:rsidRPr="002F59D7">
        <w:t xml:space="preserve">The accessible toilet door at the Galson Campsite is </w:t>
      </w:r>
      <w:r w:rsidR="002F59D7" w:rsidRPr="002F59D7">
        <w:t>880mm</w:t>
      </w:r>
      <w:r w:rsidRPr="002F59D7">
        <w:t xml:space="preserve"> wide or more with access to a level access shower.</w:t>
      </w:r>
      <w:bookmarkStart w:id="5" w:name="getting-here"/>
      <w:r w:rsidR="007C0EAC">
        <w:t xml:space="preserve">  The door opens outwards</w:t>
      </w:r>
      <w:r w:rsidR="00D57D6D">
        <w:t>.</w:t>
      </w:r>
    </w:p>
    <w:p w14:paraId="1217462B" w14:textId="10733558" w:rsidR="007C0EAC" w:rsidRDefault="007C0EAC" w:rsidP="007C0EAC">
      <w:pPr>
        <w:pStyle w:val="Compact"/>
        <w:numPr>
          <w:ilvl w:val="0"/>
          <w:numId w:val="3"/>
        </w:numPr>
      </w:pPr>
      <w:r>
        <w:t>The accessible toilet door is 880mm wide. The door opens outwards.</w:t>
      </w:r>
    </w:p>
    <w:p w14:paraId="21EBA874" w14:textId="601BD9D7" w:rsidR="007C0EAC" w:rsidRDefault="007C0EAC" w:rsidP="007C0EAC">
      <w:pPr>
        <w:pStyle w:val="Compact"/>
        <w:numPr>
          <w:ilvl w:val="0"/>
          <w:numId w:val="3"/>
        </w:numPr>
      </w:pPr>
      <w:r>
        <w:t>The bathroom has a level access shower. There is a shower chair available. The level access shower has handrails.</w:t>
      </w:r>
    </w:p>
    <w:p w14:paraId="68AA32E5" w14:textId="7E7016C4" w:rsidR="007C0EAC" w:rsidRDefault="007C0EAC" w:rsidP="007C0EAC">
      <w:pPr>
        <w:pStyle w:val="Compact"/>
        <w:numPr>
          <w:ilvl w:val="0"/>
          <w:numId w:val="3"/>
        </w:numPr>
      </w:pPr>
      <w:r>
        <w:t xml:space="preserve">The toilet </w:t>
      </w:r>
      <w:r w:rsidR="006C156D">
        <w:t>has</w:t>
      </w:r>
      <w:r>
        <w:t xml:space="preserve"> handrails. The direction of transfer onto the toilet is to the left. There is 200mm at the side of the toilet.  On the right side there is 150mm at the side of the toilet</w:t>
      </w:r>
    </w:p>
    <w:p w14:paraId="646F6357" w14:textId="0C34849E" w:rsidR="007C0EAC" w:rsidRDefault="007C0EAC" w:rsidP="007C0EAC">
      <w:pPr>
        <w:pStyle w:val="Compact"/>
        <w:numPr>
          <w:ilvl w:val="0"/>
          <w:numId w:val="3"/>
        </w:numPr>
      </w:pPr>
      <w:r>
        <w:t>There is 1900mm in front of the toilet. The toilet seat is 490mm high.</w:t>
      </w:r>
    </w:p>
    <w:p w14:paraId="66A49C65" w14:textId="77777777" w:rsidR="008A64A2" w:rsidRDefault="007C0EAC" w:rsidP="008A64A2">
      <w:pPr>
        <w:pStyle w:val="Compact"/>
        <w:numPr>
          <w:ilvl w:val="0"/>
          <w:numId w:val="3"/>
        </w:numPr>
      </w:pPr>
      <w:r>
        <w:t>The taps are lever operated. There is space under the basin, with no pedestal or boxing.</w:t>
      </w:r>
    </w:p>
    <w:p w14:paraId="59A218DB" w14:textId="4BDC89F0" w:rsidR="00CF3C83" w:rsidRDefault="007C0EAC" w:rsidP="008A64A2">
      <w:pPr>
        <w:pStyle w:val="Compact"/>
        <w:numPr>
          <w:ilvl w:val="0"/>
          <w:numId w:val="3"/>
        </w:numPr>
      </w:pPr>
      <w:r>
        <w:t>The shower head can be lowered</w:t>
      </w:r>
      <w:r w:rsidRPr="0099689C">
        <w:t xml:space="preserve"> to 1</w:t>
      </w:r>
      <w:r>
        <w:t>490mm</w:t>
      </w:r>
      <w:r w:rsidRPr="0099689C">
        <w:t xml:space="preserve"> from the floor if required. </w:t>
      </w:r>
      <w:r>
        <w:br/>
      </w:r>
    </w:p>
    <w:p w14:paraId="14247042" w14:textId="29A9294C" w:rsidR="00087311" w:rsidRDefault="00184F69">
      <w:pPr>
        <w:pStyle w:val="Heading2"/>
      </w:pPr>
      <w:r>
        <w:lastRenderedPageBreak/>
        <w:t>Getting here</w:t>
      </w:r>
      <w:bookmarkEnd w:id="5"/>
    </w:p>
    <w:p w14:paraId="381A984D" w14:textId="77777777" w:rsidR="00CF3C83" w:rsidRDefault="00CF3C83" w:rsidP="00CF3C83">
      <w:pPr>
        <w:pStyle w:val="BodyText"/>
        <w:spacing w:before="0" w:after="0"/>
      </w:pPr>
      <w:bookmarkStart w:id="6" w:name="travel-by-public-transport"/>
      <w:r w:rsidRPr="002725DD">
        <w:t>Urras Oighreachd Ghabhsainn</w:t>
      </w:r>
    </w:p>
    <w:p w14:paraId="6F519405" w14:textId="77777777" w:rsidR="00CF3C83" w:rsidRDefault="00CF3C83" w:rsidP="00CF3C83">
      <w:pPr>
        <w:pStyle w:val="BodyText"/>
        <w:spacing w:before="0" w:after="0"/>
      </w:pPr>
      <w:r>
        <w:t>Business Centre</w:t>
      </w:r>
    </w:p>
    <w:p w14:paraId="27A870B0" w14:textId="528CBAA5" w:rsidR="00CF3C83" w:rsidRDefault="00CF3C83" w:rsidP="00CF3C83">
      <w:pPr>
        <w:pStyle w:val="BodyText"/>
        <w:spacing w:before="0" w:after="0"/>
      </w:pPr>
      <w:r>
        <w:t>Tom Na</w:t>
      </w:r>
      <w:r w:rsidR="007C0EAC" w:rsidRPr="007C0EAC">
        <w:t xml:space="preserve"> B</w:t>
      </w:r>
      <w:r w:rsidR="007C0EAC" w:rsidRPr="007C0EAC">
        <w:rPr>
          <w:rFonts w:cs="Arial"/>
        </w:rPr>
        <w:t>à</w:t>
      </w:r>
    </w:p>
    <w:p w14:paraId="03F7E6EF" w14:textId="77777777" w:rsidR="00CF3C83" w:rsidRDefault="00CF3C83" w:rsidP="00CF3C83">
      <w:pPr>
        <w:pStyle w:val="BodyText"/>
        <w:spacing w:before="0" w:after="0"/>
      </w:pPr>
      <w:r>
        <w:t>South Galson</w:t>
      </w:r>
    </w:p>
    <w:p w14:paraId="529B90A0" w14:textId="4B60BF9D" w:rsidR="00CF3C83" w:rsidRDefault="007C0EAC" w:rsidP="00CF3C83">
      <w:pPr>
        <w:pStyle w:val="BodyText"/>
        <w:spacing w:before="0" w:after="0"/>
      </w:pPr>
      <w:r>
        <w:t>Isle of Lewis</w:t>
      </w:r>
      <w:r>
        <w:br/>
      </w:r>
      <w:r w:rsidR="00CF3C83">
        <w:t>HS2 0SH</w:t>
      </w:r>
    </w:p>
    <w:p w14:paraId="4173C544" w14:textId="77777777" w:rsidR="00CF3C83" w:rsidRDefault="00CF3C83" w:rsidP="00CF3C83">
      <w:pPr>
        <w:pStyle w:val="BodyText"/>
        <w:spacing w:before="0" w:after="0"/>
      </w:pPr>
    </w:p>
    <w:p w14:paraId="1408FED1" w14:textId="598807AE" w:rsidR="00087311" w:rsidRDefault="00184F69">
      <w:pPr>
        <w:pStyle w:val="Heading4"/>
      </w:pPr>
      <w:r>
        <w:rPr>
          <w:noProof/>
        </w:rPr>
        <w:drawing>
          <wp:inline distT="0" distB="0" distL="0" distR="0" wp14:anchorId="022E82E6" wp14:editId="4D606EB2">
            <wp:extent cx="139700" cy="19050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1.png"/>
                    <pic:cNvPicPr>
                      <a:picLocks noChangeAspect="1" noChangeArrowheads="1"/>
                    </pic:cNvPicPr>
                  </pic:nvPicPr>
                  <pic:blipFill>
                    <a:blip r:embed="rId13"/>
                    <a:stretch>
                      <a:fillRect/>
                    </a:stretch>
                  </pic:blipFill>
                  <pic:spPr bwMode="auto">
                    <a:xfrm>
                      <a:off x="0" y="0"/>
                      <a:ext cx="139700" cy="190500"/>
                    </a:xfrm>
                    <a:prstGeom prst="rect">
                      <a:avLst/>
                    </a:prstGeom>
                    <a:noFill/>
                    <a:ln w="9525">
                      <a:noFill/>
                      <a:headEnd/>
                      <a:tailEnd/>
                    </a:ln>
                  </pic:spPr>
                </pic:pic>
              </a:graphicData>
            </a:graphic>
          </wp:inline>
        </w:drawing>
      </w:r>
      <w:r>
        <w:t xml:space="preserve"> Travel by public transport</w:t>
      </w:r>
      <w:bookmarkEnd w:id="6"/>
    </w:p>
    <w:p w14:paraId="2632BC42" w14:textId="4D84BD7A" w:rsidR="00EB6609" w:rsidRDefault="00EB6609" w:rsidP="00EB6609">
      <w:pPr>
        <w:pStyle w:val="Compact"/>
        <w:numPr>
          <w:ilvl w:val="0"/>
          <w:numId w:val="13"/>
        </w:numPr>
      </w:pPr>
      <w:r>
        <w:t>You can reach the principal town of Stornoway by ferry and plane.  The Galson Campsite</w:t>
      </w:r>
      <w:r w:rsidR="000609AC">
        <w:t xml:space="preserve"> and the </w:t>
      </w:r>
      <w:r w:rsidR="007C0EAC">
        <w:t>Galson Estate Trust</w:t>
      </w:r>
      <w:r w:rsidR="000609AC">
        <w:t xml:space="preserve"> Business Centre</w:t>
      </w:r>
      <w:r>
        <w:t xml:space="preserve"> </w:t>
      </w:r>
      <w:r w:rsidR="00AB3721">
        <w:t>are</w:t>
      </w:r>
      <w:r>
        <w:t xml:space="preserve"> situated in the community of Ness, approximately 30 minutes’ drive from Stornoway town centre. </w:t>
      </w:r>
    </w:p>
    <w:p w14:paraId="573C7DB9" w14:textId="58AC2501" w:rsidR="00CF3C83" w:rsidRPr="004571D8" w:rsidRDefault="00EB6609" w:rsidP="00CF3C83">
      <w:pPr>
        <w:pStyle w:val="Compact"/>
        <w:numPr>
          <w:ilvl w:val="0"/>
          <w:numId w:val="13"/>
        </w:numPr>
      </w:pPr>
      <w:r>
        <w:t>The W1/W1A bus serves the Ness – Stornoway route.  The</w:t>
      </w:r>
      <w:r w:rsidR="00215711">
        <w:t>re is no bus stop but the</w:t>
      </w:r>
      <w:r>
        <w:t xml:space="preserve"> bus will stop when requested; let the driver know in advance that you wish to disembark at Tom na </w:t>
      </w:r>
      <w:r w:rsidR="007C0EAC" w:rsidRPr="007C0EAC">
        <w:t>B</w:t>
      </w:r>
      <w:r w:rsidR="007C0EAC" w:rsidRPr="007C0EAC">
        <w:rPr>
          <w:rFonts w:cs="Arial"/>
        </w:rPr>
        <w:t>à</w:t>
      </w:r>
      <w:r>
        <w:t>.</w:t>
      </w:r>
      <w:r w:rsidR="00215711">
        <w:t xml:space="preserve">  Please be aware there is no bus shelter and no pavement, and the bus will drop you on a very busy road (60mph).    </w:t>
      </w:r>
      <w:r>
        <w:t xml:space="preserve">The bus </w:t>
      </w:r>
      <w:r w:rsidR="00215711">
        <w:t>will stop</w:t>
      </w:r>
      <w:r>
        <w:t xml:space="preserve"> approximately </w:t>
      </w:r>
      <w:r w:rsidR="00215711">
        <w:t xml:space="preserve">150m from the Galson Estate Trust Business Centre and </w:t>
      </w:r>
      <w:r w:rsidR="006E6882">
        <w:t>approximately</w:t>
      </w:r>
      <w:r w:rsidR="00215711">
        <w:t xml:space="preserve"> </w:t>
      </w:r>
      <w:r>
        <w:t xml:space="preserve">200m </w:t>
      </w:r>
      <w:r w:rsidR="00215711">
        <w:t>from</w:t>
      </w:r>
      <w:r>
        <w:t xml:space="preserve"> the Galson Campsite facilities.</w:t>
      </w:r>
      <w:bookmarkStart w:id="7" w:name="parking"/>
    </w:p>
    <w:p w14:paraId="6ACC4E5A" w14:textId="77777777" w:rsidR="00CF3C83" w:rsidRPr="00CF3C83" w:rsidRDefault="00CF3C83" w:rsidP="00CF3C83">
      <w:pPr>
        <w:pStyle w:val="Compact"/>
        <w:rPr>
          <w:color w:val="FF0000"/>
        </w:rPr>
      </w:pPr>
    </w:p>
    <w:p w14:paraId="0874A874" w14:textId="1A6538D1" w:rsidR="004571D8" w:rsidRDefault="007E4479">
      <w:pPr>
        <w:pStyle w:val="Heading4"/>
      </w:pPr>
      <w:r>
        <w:t xml:space="preserve">Mobility </w:t>
      </w:r>
      <w:r w:rsidR="000A794F">
        <w:t xml:space="preserve">transport </w:t>
      </w:r>
    </w:p>
    <w:p w14:paraId="5F421AD1" w14:textId="1B07D41A" w:rsidR="007E4479" w:rsidRDefault="007E4479" w:rsidP="007E4479">
      <w:pPr>
        <w:pStyle w:val="Heading4"/>
        <w:numPr>
          <w:ilvl w:val="0"/>
          <w:numId w:val="32"/>
        </w:numPr>
        <w:rPr>
          <w:rFonts w:asciiTheme="minorHAnsi" w:hAnsiTheme="minorHAnsi"/>
          <w:b w:val="0"/>
          <w:bCs w:val="0"/>
          <w:color w:val="auto"/>
        </w:rPr>
      </w:pPr>
      <w:r w:rsidRPr="007E4479">
        <w:rPr>
          <w:rFonts w:asciiTheme="minorHAnsi" w:hAnsiTheme="minorHAnsi"/>
          <w:b w:val="0"/>
          <w:bCs w:val="0"/>
          <w:color w:val="auto"/>
        </w:rPr>
        <w:t xml:space="preserve">HT Mobility provides wheelchair accessible transport with up to an additional 5 seats ensuring </w:t>
      </w:r>
      <w:r w:rsidR="007C0EAC">
        <w:rPr>
          <w:rFonts w:asciiTheme="minorHAnsi" w:hAnsiTheme="minorHAnsi"/>
          <w:b w:val="0"/>
          <w:bCs w:val="0"/>
          <w:color w:val="auto"/>
        </w:rPr>
        <w:t>they</w:t>
      </w:r>
      <w:r w:rsidRPr="007E4479">
        <w:rPr>
          <w:rFonts w:asciiTheme="minorHAnsi" w:hAnsiTheme="minorHAnsi"/>
          <w:b w:val="0"/>
          <w:bCs w:val="0"/>
          <w:color w:val="auto"/>
        </w:rPr>
        <w:t xml:space="preserve"> can assist you to get around.  They also provide an escort service which means you don't have to travel alone, wherever you want or need to go</w:t>
      </w:r>
      <w:r w:rsidR="007C0EAC">
        <w:rPr>
          <w:rFonts w:asciiTheme="minorHAnsi" w:hAnsiTheme="minorHAnsi"/>
          <w:b w:val="0"/>
          <w:bCs w:val="0"/>
          <w:color w:val="auto"/>
        </w:rPr>
        <w:t>.</w:t>
      </w:r>
    </w:p>
    <w:p w14:paraId="0D7212CB" w14:textId="6FBD23BD" w:rsidR="007C0EAC" w:rsidRDefault="007E4479" w:rsidP="008A64A2">
      <w:pPr>
        <w:pStyle w:val="BodyText"/>
        <w:numPr>
          <w:ilvl w:val="0"/>
          <w:numId w:val="32"/>
        </w:numPr>
      </w:pPr>
      <w:r>
        <w:t xml:space="preserve">Contact details – 01851 701111, </w:t>
      </w:r>
      <w:hyperlink r:id="rId14" w:history="1">
        <w:r w:rsidRPr="00560303">
          <w:rPr>
            <w:rStyle w:val="Hyperlink"/>
          </w:rPr>
          <w:t>bookings@hebcab.co.uk</w:t>
        </w:r>
      </w:hyperlink>
      <w:r>
        <w:t xml:space="preserve">, </w:t>
      </w:r>
      <w:hyperlink r:id="rId15" w:history="1">
        <w:r w:rsidR="007C0EAC" w:rsidRPr="006A6337">
          <w:rPr>
            <w:rStyle w:val="Hyperlink"/>
          </w:rPr>
          <w:t>www.hebrideantravel.co.uk</w:t>
        </w:r>
      </w:hyperlink>
    </w:p>
    <w:p w14:paraId="4610FBC7" w14:textId="77777777" w:rsidR="008A64A2" w:rsidRDefault="008A64A2" w:rsidP="008A64A2">
      <w:pPr>
        <w:pStyle w:val="BodyText"/>
        <w:ind w:left="360"/>
      </w:pPr>
    </w:p>
    <w:p w14:paraId="18511852" w14:textId="5A28B973" w:rsidR="00087311" w:rsidRDefault="00184F69">
      <w:pPr>
        <w:pStyle w:val="Heading4"/>
      </w:pPr>
      <w:r>
        <w:rPr>
          <w:noProof/>
        </w:rPr>
        <w:drawing>
          <wp:inline distT="0" distB="0" distL="0" distR="0" wp14:anchorId="7A7C5735" wp14:editId="0F2A8544">
            <wp:extent cx="177800" cy="20320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3.png"/>
                    <pic:cNvPicPr>
                      <a:picLocks noChangeAspect="1" noChangeArrowheads="1"/>
                    </pic:cNvPicPr>
                  </pic:nvPicPr>
                  <pic:blipFill>
                    <a:blip r:embed="rId16"/>
                    <a:stretch>
                      <a:fillRect/>
                    </a:stretch>
                  </pic:blipFill>
                  <pic:spPr bwMode="auto">
                    <a:xfrm>
                      <a:off x="0" y="0"/>
                      <a:ext cx="177800" cy="203200"/>
                    </a:xfrm>
                    <a:prstGeom prst="rect">
                      <a:avLst/>
                    </a:prstGeom>
                    <a:noFill/>
                    <a:ln w="9525">
                      <a:noFill/>
                      <a:headEnd/>
                      <a:tailEnd/>
                    </a:ln>
                  </pic:spPr>
                </pic:pic>
              </a:graphicData>
            </a:graphic>
          </wp:inline>
        </w:drawing>
      </w:r>
      <w:r>
        <w:t xml:space="preserve"> Parking</w:t>
      </w:r>
      <w:bookmarkEnd w:id="7"/>
    </w:p>
    <w:p w14:paraId="0C0A4D15" w14:textId="23AE9E90" w:rsidR="00D90879" w:rsidRDefault="00D90879" w:rsidP="008A64A2">
      <w:pPr>
        <w:pStyle w:val="Compact"/>
        <w:numPr>
          <w:ilvl w:val="0"/>
          <w:numId w:val="15"/>
        </w:numPr>
      </w:pPr>
      <w:r>
        <w:t>The Galson Campsite does not have accessible car parking spaces</w:t>
      </w:r>
      <w:r w:rsidR="00CD631A">
        <w:t>.</w:t>
      </w:r>
    </w:p>
    <w:p w14:paraId="09F27B5B" w14:textId="144F0723" w:rsidR="0039383D" w:rsidRDefault="00184F69" w:rsidP="0039383D">
      <w:pPr>
        <w:pStyle w:val="Compact"/>
        <w:numPr>
          <w:ilvl w:val="0"/>
          <w:numId w:val="15"/>
        </w:numPr>
      </w:pPr>
      <w:r>
        <w:t>We have a car park</w:t>
      </w:r>
      <w:r w:rsidR="00215711">
        <w:t xml:space="preserve"> at the Urras Oighreachd Ghabhsainn Business Centre</w:t>
      </w:r>
      <w:r w:rsidR="00D90879">
        <w:t xml:space="preserve"> where there </w:t>
      </w:r>
      <w:r w:rsidR="00EB6609">
        <w:t>is one</w:t>
      </w:r>
      <w:r>
        <w:t xml:space="preserve"> accessible parking space</w:t>
      </w:r>
      <w:r w:rsidR="00EB6609">
        <w:t>.</w:t>
      </w:r>
      <w:r>
        <w:t xml:space="preserve"> The parking is less than 50 metres from the main entrance</w:t>
      </w:r>
      <w:r w:rsidR="00DC0770">
        <w:t xml:space="preserve"> and is tarmacked</w:t>
      </w:r>
      <w:r>
        <w:t>. Parking is free.</w:t>
      </w:r>
      <w:r w:rsidR="0039383D">
        <w:t xml:space="preserve">  There is a dropped kerb.</w:t>
      </w:r>
    </w:p>
    <w:p w14:paraId="557F5F6B" w14:textId="36731844" w:rsidR="00087311" w:rsidRDefault="00184F69" w:rsidP="0039383D">
      <w:pPr>
        <w:pStyle w:val="Compact"/>
        <w:numPr>
          <w:ilvl w:val="0"/>
          <w:numId w:val="15"/>
        </w:numPr>
      </w:pPr>
      <w:r>
        <w:t xml:space="preserve">From the car park to the </w:t>
      </w:r>
      <w:r w:rsidR="00EB6609">
        <w:t>main entrance of the Urras Oighreachd Ghabhsainn Business Centre</w:t>
      </w:r>
      <w:r>
        <w:t xml:space="preserve">, there is level access. </w:t>
      </w:r>
    </w:p>
    <w:p w14:paraId="781AD141" w14:textId="2F421566" w:rsidR="00087311" w:rsidRDefault="00DC0770">
      <w:pPr>
        <w:pStyle w:val="FirstParagraph"/>
      </w:pPr>
      <w:r>
        <w:rPr>
          <w:noProof/>
        </w:rPr>
        <w:lastRenderedPageBreak/>
        <w:drawing>
          <wp:inline distT="0" distB="0" distL="0" distR="0" wp14:anchorId="087B8B4D" wp14:editId="3A00D176">
            <wp:extent cx="5943600" cy="3962400"/>
            <wp:effectExtent l="0" t="0" r="0" b="0"/>
            <wp:docPr id="39" name="Picture 39" descr="A building with a sign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uilding with a sign in front of i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184F69">
        <w:br/>
      </w:r>
      <w:r w:rsidR="00D90879">
        <w:t>Business Centre from road view.  The Campsite facilities are just behind the pictured building.</w:t>
      </w:r>
    </w:p>
    <w:p w14:paraId="217F1D24" w14:textId="1C9C2DDE" w:rsidR="0035291E" w:rsidRDefault="008A64A2">
      <w:pPr>
        <w:pStyle w:val="FirstParagraph"/>
        <w:rPr>
          <w:noProof/>
        </w:rPr>
      </w:pPr>
      <w:r>
        <w:rPr>
          <w:noProof/>
        </w:rPr>
        <w:drawing>
          <wp:anchor distT="0" distB="0" distL="114300" distR="114300" simplePos="0" relativeHeight="251662336" behindDoc="1" locked="0" layoutInCell="1" allowOverlap="1" wp14:anchorId="66030FC9" wp14:editId="2E9868A7">
            <wp:simplePos x="0" y="0"/>
            <wp:positionH relativeFrom="margin">
              <wp:align>left</wp:align>
            </wp:positionH>
            <wp:positionV relativeFrom="paragraph">
              <wp:posOffset>377191</wp:posOffset>
            </wp:positionV>
            <wp:extent cx="3448931" cy="2588172"/>
            <wp:effectExtent l="0" t="762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48931" cy="25881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57958" w14:textId="7C1DC1AE" w:rsidR="0035291E" w:rsidRDefault="0035291E">
      <w:pPr>
        <w:pStyle w:val="FirstParagraph"/>
        <w:rPr>
          <w:noProof/>
        </w:rPr>
      </w:pPr>
    </w:p>
    <w:p w14:paraId="1499E2E1" w14:textId="56524CC4" w:rsidR="0035291E" w:rsidRDefault="0035291E">
      <w:pPr>
        <w:pStyle w:val="FirstParagraph"/>
        <w:rPr>
          <w:noProof/>
        </w:rPr>
      </w:pPr>
    </w:p>
    <w:p w14:paraId="47C7E666" w14:textId="77777777" w:rsidR="0035291E" w:rsidRDefault="0035291E">
      <w:pPr>
        <w:pStyle w:val="FirstParagraph"/>
        <w:rPr>
          <w:noProof/>
        </w:rPr>
      </w:pPr>
    </w:p>
    <w:p w14:paraId="2D4346B5" w14:textId="23CFA2F3" w:rsidR="0035291E" w:rsidRDefault="0035291E">
      <w:pPr>
        <w:pStyle w:val="FirstParagraph"/>
        <w:rPr>
          <w:noProof/>
        </w:rPr>
      </w:pPr>
    </w:p>
    <w:p w14:paraId="557E0B22" w14:textId="77777777" w:rsidR="0035291E" w:rsidRDefault="0035291E">
      <w:pPr>
        <w:pStyle w:val="FirstParagraph"/>
        <w:rPr>
          <w:noProof/>
        </w:rPr>
      </w:pPr>
    </w:p>
    <w:p w14:paraId="6D5C8DBD" w14:textId="14A934D6" w:rsidR="0035291E" w:rsidRDefault="00184F69">
      <w:pPr>
        <w:pStyle w:val="FirstParagraph"/>
      </w:pPr>
      <w:r>
        <w:br/>
      </w:r>
    </w:p>
    <w:p w14:paraId="7F9C34FA" w14:textId="56AAEF88" w:rsidR="0035291E" w:rsidRDefault="0035291E">
      <w:pPr>
        <w:pStyle w:val="FirstParagraph"/>
      </w:pPr>
    </w:p>
    <w:p w14:paraId="65128167" w14:textId="77777777" w:rsidR="004571D8" w:rsidRDefault="004571D8">
      <w:pPr>
        <w:pStyle w:val="FirstParagraph"/>
      </w:pPr>
    </w:p>
    <w:p w14:paraId="0DE762D2" w14:textId="77777777" w:rsidR="004571D8" w:rsidRDefault="004571D8">
      <w:pPr>
        <w:pStyle w:val="FirstParagraph"/>
      </w:pPr>
    </w:p>
    <w:p w14:paraId="6783BF1E" w14:textId="77777777" w:rsidR="008A64A2" w:rsidRDefault="008A64A2">
      <w:pPr>
        <w:pStyle w:val="FirstParagraph"/>
      </w:pPr>
    </w:p>
    <w:p w14:paraId="3D06F57F" w14:textId="27F3A1B1" w:rsidR="00087311" w:rsidRDefault="00184F69">
      <w:pPr>
        <w:pStyle w:val="FirstParagraph"/>
      </w:pPr>
      <w:r>
        <w:t xml:space="preserve">Path to </w:t>
      </w:r>
      <w:r w:rsidR="0035291E">
        <w:t>facilities</w:t>
      </w:r>
      <w:r w:rsidR="008A64A2">
        <w:t>.</w:t>
      </w:r>
    </w:p>
    <w:p w14:paraId="4B326823" w14:textId="2E2CEE83" w:rsidR="00087311" w:rsidRDefault="00184F69">
      <w:pPr>
        <w:pStyle w:val="Heading4"/>
      </w:pPr>
      <w:bookmarkStart w:id="8" w:name="bedrooms-1"/>
      <w:r>
        <w:rPr>
          <w:noProof/>
        </w:rPr>
        <w:lastRenderedPageBreak/>
        <w:drawing>
          <wp:inline distT="0" distB="0" distL="0" distR="0" wp14:anchorId="7C772567" wp14:editId="473A19DB">
            <wp:extent cx="177800" cy="2032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http://www.accessibilityguides.org/sites/all/themes/accessibility_theme/Archive/Layer-9.png"/>
                    <pic:cNvPicPr>
                      <a:picLocks noChangeAspect="1" noChangeArrowheads="1"/>
                    </pic:cNvPicPr>
                  </pic:nvPicPr>
                  <pic:blipFill>
                    <a:blip r:embed="rId18"/>
                    <a:stretch>
                      <a:fillRect/>
                    </a:stretch>
                  </pic:blipFill>
                  <pic:spPr bwMode="auto">
                    <a:xfrm>
                      <a:off x="0" y="0"/>
                      <a:ext cx="177800" cy="203200"/>
                    </a:xfrm>
                    <a:prstGeom prst="rect">
                      <a:avLst/>
                    </a:prstGeom>
                    <a:noFill/>
                    <a:ln w="9525">
                      <a:noFill/>
                      <a:headEnd/>
                      <a:tailEnd/>
                    </a:ln>
                  </pic:spPr>
                </pic:pic>
              </a:graphicData>
            </a:graphic>
          </wp:inline>
        </w:drawing>
      </w:r>
      <w:r>
        <w:t xml:space="preserve"> </w:t>
      </w:r>
      <w:bookmarkEnd w:id="8"/>
      <w:r w:rsidR="0039383D">
        <w:t>Pitches</w:t>
      </w:r>
    </w:p>
    <w:p w14:paraId="67D1EB31" w14:textId="002C8501" w:rsidR="00087311" w:rsidRDefault="00184F69">
      <w:pPr>
        <w:pStyle w:val="Compact"/>
        <w:numPr>
          <w:ilvl w:val="0"/>
          <w:numId w:val="19"/>
        </w:numPr>
      </w:pPr>
      <w:r>
        <w:t xml:space="preserve">All </w:t>
      </w:r>
      <w:r w:rsidR="0039383D">
        <w:t>pitches have LED-lit electric hook-up points.</w:t>
      </w:r>
    </w:p>
    <w:p w14:paraId="50C62D81" w14:textId="4E140660" w:rsidR="00087311" w:rsidRDefault="0039383D">
      <w:pPr>
        <w:pStyle w:val="Compact"/>
        <w:numPr>
          <w:ilvl w:val="0"/>
          <w:numId w:val="19"/>
        </w:numPr>
      </w:pPr>
      <w:r>
        <w:t xml:space="preserve">The surface of the motorhome, campervan and caravan pitches are </w:t>
      </w:r>
      <w:r w:rsidR="00241E9D">
        <w:t>stone</w:t>
      </w:r>
      <w:r>
        <w:t xml:space="preserve"> chips.</w:t>
      </w:r>
    </w:p>
    <w:p w14:paraId="3504560A" w14:textId="11DAB521" w:rsidR="009D5529" w:rsidRPr="00241E9D" w:rsidRDefault="009A766C">
      <w:pPr>
        <w:pStyle w:val="Compact"/>
        <w:numPr>
          <w:ilvl w:val="0"/>
          <w:numId w:val="19"/>
        </w:numPr>
        <w:rPr>
          <w:color w:val="FF0000"/>
        </w:rPr>
      </w:pPr>
      <w:r>
        <w:rPr>
          <w:color w:val="FF0000"/>
        </w:rPr>
        <w:t>*</w:t>
      </w:r>
      <w:r w:rsidR="009D5529" w:rsidRPr="00241E9D">
        <w:rPr>
          <w:color w:val="FF0000"/>
        </w:rPr>
        <w:t xml:space="preserve">Please note </w:t>
      </w:r>
      <w:r w:rsidR="00241E9D" w:rsidRPr="00241E9D">
        <w:rPr>
          <w:color w:val="FF0000"/>
        </w:rPr>
        <w:t xml:space="preserve">mobility might be difficult due to the stone </w:t>
      </w:r>
      <w:r w:rsidR="00D57D6D">
        <w:rPr>
          <w:color w:val="FF0000"/>
        </w:rPr>
        <w:t>c</w:t>
      </w:r>
      <w:r w:rsidR="00241E9D" w:rsidRPr="00241E9D">
        <w:rPr>
          <w:color w:val="FF0000"/>
        </w:rPr>
        <w:t>hips</w:t>
      </w:r>
      <w:r>
        <w:rPr>
          <w:color w:val="FF0000"/>
        </w:rPr>
        <w:t>*</w:t>
      </w:r>
    </w:p>
    <w:p w14:paraId="6FBC80A5" w14:textId="7559CF9F" w:rsidR="00C07446" w:rsidRDefault="00C07446" w:rsidP="0099689C">
      <w:pPr>
        <w:pStyle w:val="FirstParagraph"/>
      </w:pPr>
      <w:bookmarkStart w:id="9" w:name="accessible-bedrooms"/>
    </w:p>
    <w:p w14:paraId="1908991B" w14:textId="117EF848" w:rsidR="0099689C" w:rsidRDefault="00D31014" w:rsidP="0099689C">
      <w:pPr>
        <w:pStyle w:val="BodyText"/>
      </w:pPr>
      <w:r>
        <w:rPr>
          <w:noProof/>
        </w:rPr>
        <w:drawing>
          <wp:anchor distT="0" distB="0" distL="114300" distR="114300" simplePos="0" relativeHeight="251661312" behindDoc="1" locked="0" layoutInCell="1" allowOverlap="1" wp14:anchorId="2385D2BE" wp14:editId="736DF16F">
            <wp:simplePos x="0" y="0"/>
            <wp:positionH relativeFrom="margin">
              <wp:align>left</wp:align>
            </wp:positionH>
            <wp:positionV relativeFrom="paragraph">
              <wp:posOffset>210821</wp:posOffset>
            </wp:positionV>
            <wp:extent cx="3060874" cy="2296404"/>
            <wp:effectExtent l="1270" t="0" r="7620" b="7620"/>
            <wp:wrapNone/>
            <wp:docPr id="6" name="Picture 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60874" cy="22964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3E91C" w14:textId="490B8188" w:rsidR="0035291E" w:rsidRDefault="0035291E" w:rsidP="0099689C">
      <w:pPr>
        <w:pStyle w:val="BodyText"/>
      </w:pPr>
    </w:p>
    <w:p w14:paraId="14C09740" w14:textId="665A639D" w:rsidR="0099689C" w:rsidRDefault="0099689C" w:rsidP="0099689C">
      <w:pPr>
        <w:pStyle w:val="BodyText"/>
      </w:pPr>
    </w:p>
    <w:p w14:paraId="7DA07636" w14:textId="292DEF54" w:rsidR="0035291E" w:rsidRDefault="0035291E" w:rsidP="0099689C">
      <w:pPr>
        <w:pStyle w:val="BodyText"/>
      </w:pPr>
    </w:p>
    <w:p w14:paraId="21752B13" w14:textId="4920703F" w:rsidR="0035291E" w:rsidRDefault="0035291E" w:rsidP="0099689C">
      <w:pPr>
        <w:pStyle w:val="BodyText"/>
      </w:pPr>
    </w:p>
    <w:p w14:paraId="1AF346A5" w14:textId="67F0AE77" w:rsidR="0035291E" w:rsidRDefault="0035291E" w:rsidP="0099689C">
      <w:pPr>
        <w:pStyle w:val="BodyText"/>
      </w:pPr>
    </w:p>
    <w:p w14:paraId="21A51C84" w14:textId="52A2F543" w:rsidR="0035291E" w:rsidRDefault="0035291E" w:rsidP="0099689C">
      <w:pPr>
        <w:pStyle w:val="BodyText"/>
        <w:rPr>
          <w:noProof/>
        </w:rPr>
      </w:pPr>
    </w:p>
    <w:p w14:paraId="03798AB6" w14:textId="3C1A4D26" w:rsidR="0035291E" w:rsidRDefault="0035291E" w:rsidP="0099689C">
      <w:pPr>
        <w:pStyle w:val="BodyText"/>
      </w:pPr>
    </w:p>
    <w:p w14:paraId="595E0F1D" w14:textId="0EA78384" w:rsidR="00D31014" w:rsidRDefault="00D31014">
      <w:pPr>
        <w:pStyle w:val="Heading4"/>
      </w:pPr>
    </w:p>
    <w:p w14:paraId="7A38BB7E" w14:textId="7E654F40" w:rsidR="007C0EAC" w:rsidRDefault="007C0EAC" w:rsidP="007C0EAC">
      <w:pPr>
        <w:pStyle w:val="BodyText"/>
      </w:pPr>
    </w:p>
    <w:p w14:paraId="0F9E3699" w14:textId="77777777" w:rsidR="00252480" w:rsidRPr="007C0EAC" w:rsidRDefault="00252480" w:rsidP="007C0EAC">
      <w:pPr>
        <w:pStyle w:val="BodyText"/>
      </w:pPr>
    </w:p>
    <w:p w14:paraId="7800A4C3" w14:textId="4BE5D54A" w:rsidR="00087311" w:rsidRDefault="00DB558D">
      <w:pPr>
        <w:pStyle w:val="Heading4"/>
      </w:pPr>
      <w:r>
        <w:sym w:font="Webdings" w:char="F0E9"/>
      </w:r>
      <w:r w:rsidR="00184F69">
        <w:t xml:space="preserve">Accessible </w:t>
      </w:r>
      <w:bookmarkEnd w:id="9"/>
      <w:r w:rsidR="0039383D">
        <w:t>toilet</w:t>
      </w:r>
    </w:p>
    <w:p w14:paraId="49EBE220" w14:textId="357053BE" w:rsidR="00087311" w:rsidRDefault="000609AC">
      <w:pPr>
        <w:pStyle w:val="Compact"/>
        <w:numPr>
          <w:ilvl w:val="0"/>
          <w:numId w:val="20"/>
        </w:numPr>
      </w:pPr>
      <w:r>
        <w:t>The accessible toilet</w:t>
      </w:r>
      <w:r w:rsidR="00184F69">
        <w:t xml:space="preserve"> door is </w:t>
      </w:r>
      <w:r w:rsidR="0099689C">
        <w:t>880mm</w:t>
      </w:r>
      <w:r w:rsidR="00184F69">
        <w:t xml:space="preserve"> wide. </w:t>
      </w:r>
      <w:r w:rsidR="0099689C">
        <w:t>The door opens outwards.</w:t>
      </w:r>
    </w:p>
    <w:p w14:paraId="03D68EF1" w14:textId="163F197A" w:rsidR="00087311" w:rsidRDefault="00184F69">
      <w:pPr>
        <w:pStyle w:val="Compact"/>
        <w:numPr>
          <w:ilvl w:val="0"/>
          <w:numId w:val="20"/>
        </w:numPr>
      </w:pPr>
      <w:r>
        <w:t>The bathroom has a level access shower. There is a shower chair available. The level access shower has handrails.</w:t>
      </w:r>
    </w:p>
    <w:p w14:paraId="593673B0" w14:textId="0F7F8AEF" w:rsidR="00087311" w:rsidRDefault="00184F69">
      <w:pPr>
        <w:pStyle w:val="Compact"/>
        <w:numPr>
          <w:ilvl w:val="0"/>
          <w:numId w:val="20"/>
        </w:numPr>
      </w:pPr>
      <w:r>
        <w:t xml:space="preserve">The toilets have handrails. The direction of transfer onto the toilet is to the </w:t>
      </w:r>
      <w:r w:rsidR="000609AC">
        <w:t>left</w:t>
      </w:r>
      <w:r>
        <w:t xml:space="preserve">. There is </w:t>
      </w:r>
      <w:r w:rsidR="0099689C">
        <w:t>200mm</w:t>
      </w:r>
      <w:r>
        <w:t xml:space="preserve"> at the side of the toilet.</w:t>
      </w:r>
      <w:r w:rsidR="0099689C">
        <w:t xml:space="preserve">  On the right side there is 150mm at the side of the toilet</w:t>
      </w:r>
    </w:p>
    <w:p w14:paraId="1901135D" w14:textId="4EF65E65" w:rsidR="00087311" w:rsidRDefault="00184F69">
      <w:pPr>
        <w:pStyle w:val="Compact"/>
        <w:numPr>
          <w:ilvl w:val="0"/>
          <w:numId w:val="20"/>
        </w:numPr>
      </w:pPr>
      <w:r>
        <w:t xml:space="preserve">There is </w:t>
      </w:r>
      <w:r w:rsidR="0099689C">
        <w:t>1900mm</w:t>
      </w:r>
      <w:r>
        <w:t xml:space="preserve"> in front of the toilet. The toilet seat is </w:t>
      </w:r>
      <w:r w:rsidR="0099689C">
        <w:t>490mm</w:t>
      </w:r>
      <w:r>
        <w:t xml:space="preserve"> high.</w:t>
      </w:r>
    </w:p>
    <w:p w14:paraId="595083E4" w14:textId="22D0053D" w:rsidR="00087311" w:rsidRDefault="00184F69">
      <w:pPr>
        <w:pStyle w:val="Compact"/>
        <w:numPr>
          <w:ilvl w:val="0"/>
          <w:numId w:val="20"/>
        </w:numPr>
      </w:pPr>
      <w:r>
        <w:t>The taps are lever operated. There is space under the basin, with no pedestal or boxing.</w:t>
      </w:r>
    </w:p>
    <w:p w14:paraId="0309DEBB" w14:textId="736A1FA8" w:rsidR="0099689C" w:rsidRDefault="00184F69" w:rsidP="0099689C">
      <w:pPr>
        <w:pStyle w:val="Compact"/>
        <w:numPr>
          <w:ilvl w:val="0"/>
          <w:numId w:val="20"/>
        </w:numPr>
      </w:pPr>
      <w:r>
        <w:t>The shower head can be lowered</w:t>
      </w:r>
      <w:r w:rsidRPr="0099689C">
        <w:t xml:space="preserve"> to 1</w:t>
      </w:r>
      <w:r w:rsidR="0099689C">
        <w:t>490mm</w:t>
      </w:r>
      <w:r w:rsidRPr="0099689C">
        <w:t xml:space="preserve"> from the floor if required. </w:t>
      </w:r>
      <w:r>
        <w:br/>
      </w:r>
    </w:p>
    <w:p w14:paraId="4FB5CB54" w14:textId="77777777" w:rsidR="0099689C" w:rsidRDefault="0099689C" w:rsidP="0099689C">
      <w:pPr>
        <w:pStyle w:val="Compact"/>
      </w:pPr>
    </w:p>
    <w:p w14:paraId="676AAC57" w14:textId="6A266920" w:rsidR="0099689C" w:rsidRPr="0099689C" w:rsidRDefault="0099689C" w:rsidP="0099689C">
      <w:pPr>
        <w:pStyle w:val="Compact"/>
      </w:pPr>
    </w:p>
    <w:p w14:paraId="3AC0A328" w14:textId="77168773" w:rsidR="00C07446" w:rsidRDefault="00252480">
      <w:pPr>
        <w:pStyle w:val="Heading4"/>
      </w:pPr>
      <w:bookmarkStart w:id="10" w:name="self-catering-kitchen"/>
      <w:r>
        <w:rPr>
          <w:noProof/>
        </w:rPr>
        <w:lastRenderedPageBreak/>
        <w:drawing>
          <wp:anchor distT="0" distB="0" distL="114300" distR="114300" simplePos="0" relativeHeight="251659264" behindDoc="1" locked="0" layoutInCell="1" allowOverlap="1" wp14:anchorId="057FACF5" wp14:editId="7900DB4A">
            <wp:simplePos x="0" y="0"/>
            <wp:positionH relativeFrom="column">
              <wp:posOffset>2560955</wp:posOffset>
            </wp:positionH>
            <wp:positionV relativeFrom="paragraph">
              <wp:posOffset>533400</wp:posOffset>
            </wp:positionV>
            <wp:extent cx="4211955" cy="3159125"/>
            <wp:effectExtent l="0" t="6985" r="0" b="0"/>
            <wp:wrapThrough wrapText="bothSides">
              <wp:wrapPolygon edited="0">
                <wp:start x="-36" y="21552"/>
                <wp:lineTo x="21457" y="21552"/>
                <wp:lineTo x="21457" y="191"/>
                <wp:lineTo x="-36" y="191"/>
                <wp:lineTo x="-36" y="21552"/>
              </wp:wrapPolygon>
            </wp:wrapThrough>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211955" cy="3159125"/>
                    </a:xfrm>
                    <a:prstGeom prst="rect">
                      <a:avLst/>
                    </a:prstGeom>
                  </pic:spPr>
                </pic:pic>
              </a:graphicData>
            </a:graphic>
            <wp14:sizeRelH relativeFrom="margin">
              <wp14:pctWidth>0</wp14:pctWidth>
            </wp14:sizeRelH>
            <wp14:sizeRelV relativeFrom="margin">
              <wp14:pctHeight>0</wp14:pctHeight>
            </wp14:sizeRelV>
          </wp:anchor>
        </w:drawing>
      </w:r>
    </w:p>
    <w:p w14:paraId="34DC72B3" w14:textId="36573C0B" w:rsidR="00C07446" w:rsidRDefault="00252480">
      <w:pPr>
        <w:pStyle w:val="Heading4"/>
      </w:pPr>
      <w:r>
        <w:rPr>
          <w:noProof/>
        </w:rPr>
        <w:drawing>
          <wp:anchor distT="0" distB="0" distL="114300" distR="114300" simplePos="0" relativeHeight="251660288" behindDoc="1" locked="0" layoutInCell="1" allowOverlap="1" wp14:anchorId="2A6F353A" wp14:editId="3D5C8EE9">
            <wp:simplePos x="0" y="0"/>
            <wp:positionH relativeFrom="margin">
              <wp:posOffset>-853758</wp:posOffset>
            </wp:positionH>
            <wp:positionV relativeFrom="paragraph">
              <wp:posOffset>355920</wp:posOffset>
            </wp:positionV>
            <wp:extent cx="4245186" cy="3183890"/>
            <wp:effectExtent l="0" t="2857" r="317" b="318"/>
            <wp:wrapNone/>
            <wp:docPr id="4" name="Picture 4" descr="A picture containing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kitchen applian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245186" cy="3183890"/>
                    </a:xfrm>
                    <a:prstGeom prst="rect">
                      <a:avLst/>
                    </a:prstGeom>
                  </pic:spPr>
                </pic:pic>
              </a:graphicData>
            </a:graphic>
            <wp14:sizeRelH relativeFrom="margin">
              <wp14:pctWidth>0</wp14:pctWidth>
            </wp14:sizeRelH>
            <wp14:sizeRelV relativeFrom="margin">
              <wp14:pctHeight>0</wp14:pctHeight>
            </wp14:sizeRelV>
          </wp:anchor>
        </w:drawing>
      </w:r>
    </w:p>
    <w:p w14:paraId="2B1FD72B" w14:textId="248CAC72" w:rsidR="00C07446" w:rsidRDefault="00C07446">
      <w:pPr>
        <w:pStyle w:val="Heading4"/>
      </w:pPr>
    </w:p>
    <w:p w14:paraId="607D7EB8" w14:textId="5B4BA499" w:rsidR="00D31014" w:rsidRDefault="00D31014" w:rsidP="00D31014">
      <w:pPr>
        <w:pStyle w:val="BodyText"/>
      </w:pPr>
      <w:bookmarkStart w:id="11" w:name="customer-care-support"/>
      <w:bookmarkEnd w:id="10"/>
    </w:p>
    <w:p w14:paraId="67E212C8" w14:textId="77777777" w:rsidR="00252480" w:rsidRDefault="00252480">
      <w:pPr>
        <w:pStyle w:val="Heading2"/>
      </w:pPr>
    </w:p>
    <w:p w14:paraId="3B95BAF2" w14:textId="77777777" w:rsidR="00252480" w:rsidRDefault="00252480">
      <w:pPr>
        <w:pStyle w:val="Heading2"/>
      </w:pPr>
    </w:p>
    <w:p w14:paraId="5EFC931D" w14:textId="77777777" w:rsidR="00252480" w:rsidRDefault="00252480">
      <w:pPr>
        <w:pStyle w:val="Heading2"/>
      </w:pPr>
    </w:p>
    <w:p w14:paraId="3729CEB9" w14:textId="77777777" w:rsidR="00252480" w:rsidRDefault="00252480">
      <w:pPr>
        <w:pStyle w:val="Heading2"/>
      </w:pPr>
    </w:p>
    <w:p w14:paraId="596AB25D" w14:textId="77777777" w:rsidR="00252480" w:rsidRDefault="00252480">
      <w:pPr>
        <w:pStyle w:val="Heading2"/>
      </w:pPr>
    </w:p>
    <w:p w14:paraId="37A5FE9F" w14:textId="77777777" w:rsidR="00252480" w:rsidRDefault="00252480">
      <w:pPr>
        <w:pStyle w:val="Heading2"/>
      </w:pPr>
    </w:p>
    <w:p w14:paraId="2A581D1A" w14:textId="77777777" w:rsidR="00252480" w:rsidRDefault="00252480">
      <w:pPr>
        <w:pStyle w:val="Heading2"/>
      </w:pPr>
    </w:p>
    <w:p w14:paraId="56F4A5AE" w14:textId="77777777" w:rsidR="00252480" w:rsidRDefault="00252480">
      <w:pPr>
        <w:pStyle w:val="Heading2"/>
      </w:pPr>
    </w:p>
    <w:p w14:paraId="40978FC1" w14:textId="77777777" w:rsidR="00252480" w:rsidRDefault="00252480">
      <w:pPr>
        <w:pStyle w:val="Heading2"/>
      </w:pPr>
    </w:p>
    <w:p w14:paraId="76445436" w14:textId="7FFFE632" w:rsidR="00087311" w:rsidRDefault="00252480">
      <w:pPr>
        <w:pStyle w:val="Heading2"/>
      </w:pPr>
      <w:r>
        <w:sym w:font="Wingdings" w:char="F028"/>
      </w:r>
      <w:r>
        <w:t xml:space="preserve"> </w:t>
      </w:r>
      <w:r w:rsidR="00184F69">
        <w:t>Customer care support</w:t>
      </w:r>
      <w:bookmarkEnd w:id="11"/>
    </w:p>
    <w:p w14:paraId="365F7FA6" w14:textId="77777777" w:rsidR="00087311" w:rsidRDefault="00184F69">
      <w:pPr>
        <w:pStyle w:val="Heading4"/>
      </w:pPr>
      <w:bookmarkStart w:id="12" w:name="accessibility-equipment"/>
      <w:r>
        <w:t>Accessibility equipment</w:t>
      </w:r>
      <w:bookmarkEnd w:id="12"/>
    </w:p>
    <w:p w14:paraId="6E483BDC" w14:textId="7C22DBEA" w:rsidR="00087311" w:rsidRPr="009D5529" w:rsidRDefault="00184F69" w:rsidP="009D5529">
      <w:pPr>
        <w:pStyle w:val="Compact"/>
        <w:numPr>
          <w:ilvl w:val="0"/>
          <w:numId w:val="28"/>
        </w:numPr>
      </w:pPr>
      <w:r>
        <w:t xml:space="preserve">The nearest toilet area for assistance dogs is located </w:t>
      </w:r>
      <w:r w:rsidR="00EB6609">
        <w:t>anywhere within the perimeter of the Urras Oighreachd Ghabhsainn site.</w:t>
      </w:r>
    </w:p>
    <w:p w14:paraId="3B251C08" w14:textId="77777777" w:rsidR="00087311" w:rsidRPr="00EB6609" w:rsidRDefault="00184F69">
      <w:pPr>
        <w:pStyle w:val="Heading4"/>
        <w:rPr>
          <w:color w:val="FF0000"/>
        </w:rPr>
      </w:pPr>
      <w:bookmarkStart w:id="13" w:name="emergency-evacuation-procedures"/>
      <w:r>
        <w:t>Emergency evacuation procedures</w:t>
      </w:r>
      <w:bookmarkEnd w:id="13"/>
    </w:p>
    <w:p w14:paraId="1CEFACBA" w14:textId="702C6EA4" w:rsidR="004571D8" w:rsidRPr="004571D8" w:rsidRDefault="004571D8" w:rsidP="004571D8">
      <w:pPr>
        <w:pStyle w:val="Compact"/>
        <w:numPr>
          <w:ilvl w:val="0"/>
          <w:numId w:val="29"/>
        </w:numPr>
      </w:pPr>
      <w:r>
        <w:t>In an event of an emergency staff will assist you to your assembly point.</w:t>
      </w:r>
      <w:r w:rsidR="00CD631A">
        <w:t xml:space="preserve">  If staff are not on site, please call</w:t>
      </w:r>
      <w:r w:rsidR="009A3BAB">
        <w:t xml:space="preserve"> Iain on</w:t>
      </w:r>
      <w:r w:rsidR="00CD631A">
        <w:t xml:space="preserve"> 0</w:t>
      </w:r>
      <w:r w:rsidR="009A3BAB">
        <w:t xml:space="preserve">7923 846492 </w:t>
      </w:r>
      <w:r w:rsidR="00CD631A">
        <w:t xml:space="preserve"> </w:t>
      </w:r>
      <w:r w:rsidR="009A3BAB">
        <w:t>to report an out-of-hours emergency.  Guests should congregate at the marked muster point at the UOG shed.</w:t>
      </w:r>
    </w:p>
    <w:p w14:paraId="3BF80A4C" w14:textId="4C45B10A" w:rsidR="00087311" w:rsidRDefault="00184F69">
      <w:pPr>
        <w:pStyle w:val="Heading4"/>
      </w:pPr>
      <w:bookmarkStart w:id="14" w:name="customer-care-support-1"/>
      <w:r>
        <w:t>Customer care support</w:t>
      </w:r>
      <w:bookmarkEnd w:id="14"/>
    </w:p>
    <w:p w14:paraId="7B68000D" w14:textId="1E183462" w:rsidR="00D57D6D" w:rsidRDefault="0039383D">
      <w:pPr>
        <w:pStyle w:val="Compact"/>
        <w:numPr>
          <w:ilvl w:val="0"/>
          <w:numId w:val="30"/>
        </w:numPr>
      </w:pPr>
      <w:r>
        <w:t>The washroom</w:t>
      </w:r>
      <w:r w:rsidR="00EB6609">
        <w:t xml:space="preserve"> facilities</w:t>
      </w:r>
      <w:r w:rsidR="00184F69">
        <w:t xml:space="preserve"> give details of local services</w:t>
      </w:r>
      <w:r w:rsidR="00EB6609">
        <w:t xml:space="preserve"> and </w:t>
      </w:r>
      <w:r w:rsidR="009A3BAB">
        <w:t>the</w:t>
      </w:r>
      <w:r w:rsidR="00EB6609">
        <w:t xml:space="preserve"> emergency contact number</w:t>
      </w:r>
      <w:r w:rsidR="009A3BAB">
        <w:t xml:space="preserve"> – 07923 846492</w:t>
      </w:r>
      <w:r w:rsidR="00EB6609">
        <w:t xml:space="preserve">.  </w:t>
      </w:r>
      <w:r w:rsidR="009A3BAB">
        <w:br/>
      </w:r>
      <w:r w:rsidR="00184F69">
        <w:t xml:space="preserve">Mobile phone reception is variable depending on your network. </w:t>
      </w:r>
      <w:r>
        <w:t xml:space="preserve"> </w:t>
      </w:r>
    </w:p>
    <w:p w14:paraId="297CB8DE" w14:textId="6D767561" w:rsidR="00000A06" w:rsidRDefault="0039383D" w:rsidP="00D57D6D">
      <w:pPr>
        <w:pStyle w:val="Compact"/>
        <w:numPr>
          <w:ilvl w:val="0"/>
          <w:numId w:val="30"/>
        </w:numPr>
      </w:pPr>
      <w:r>
        <w:t>WiFi is available</w:t>
      </w:r>
      <w:r w:rsidR="00000A06">
        <w:t>:</w:t>
      </w:r>
      <w:r w:rsidR="00D57D6D">
        <w:t xml:space="preserve"> </w:t>
      </w:r>
      <w:r w:rsidR="00000A06">
        <w:t>UOG Guest – UrrasG21</w:t>
      </w:r>
    </w:p>
    <w:p w14:paraId="7F0C8398" w14:textId="6197F505" w:rsidR="00087311" w:rsidRDefault="00000000">
      <w:r>
        <w:pict w14:anchorId="6DC68D9A">
          <v:rect id="_x0000_i1030" style="width:0;height:1.5pt" o:hralign="center" o:hrstd="t" o:hr="t"/>
        </w:pict>
      </w:r>
    </w:p>
    <w:p w14:paraId="1E21616C" w14:textId="1A58FE10" w:rsidR="00087311" w:rsidRDefault="00184F69">
      <w:pPr>
        <w:pStyle w:val="FirstParagraph"/>
      </w:pPr>
      <w:r>
        <w:t xml:space="preserve">Guide last updated: </w:t>
      </w:r>
      <w:r w:rsidR="00D57D6D">
        <w:t>22</w:t>
      </w:r>
      <w:r w:rsidR="00213171">
        <w:t xml:space="preserve"> </w:t>
      </w:r>
      <w:r w:rsidR="00000A06">
        <w:t>August</w:t>
      </w:r>
      <w:r w:rsidR="00213171">
        <w:t xml:space="preserve"> 2022</w:t>
      </w:r>
    </w:p>
    <w:sectPr w:rsidR="000873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C1660" w14:textId="77777777" w:rsidR="00C178B0" w:rsidRDefault="00C178B0">
      <w:pPr>
        <w:spacing w:after="0"/>
      </w:pPr>
      <w:r>
        <w:separator/>
      </w:r>
    </w:p>
  </w:endnote>
  <w:endnote w:type="continuationSeparator" w:id="0">
    <w:p w14:paraId="13D15977" w14:textId="77777777" w:rsidR="00C178B0" w:rsidRDefault="00C178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B3088" w14:textId="77777777" w:rsidR="00C178B0" w:rsidRDefault="00C178B0">
      <w:r>
        <w:separator/>
      </w:r>
    </w:p>
  </w:footnote>
  <w:footnote w:type="continuationSeparator" w:id="0">
    <w:p w14:paraId="4938DAD5" w14:textId="77777777" w:rsidR="00C178B0" w:rsidRDefault="00C178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3" type="#_x0000_t75" style="width:12pt;height:12pt;visibility:visible;mso-wrap-style:square" o:bullet="t">
        <v:imagedata r:id="rId1" o:title=""/>
      </v:shape>
    </w:pict>
  </w:numPicBullet>
  <w:numPicBullet w:numPicBulletId="1">
    <w:pict>
      <v:shape id="_x0000_i1344" type="#_x0000_t75" style="width:10.5pt;height:10.5pt;visibility:visible;mso-wrap-style:square" o:bullet="t">
        <v:imagedata r:id="rId2" o:title=""/>
      </v:shape>
    </w:pict>
  </w:numPicBullet>
  <w:numPicBullet w:numPicBulletId="2">
    <w:pict>
      <v:shape id="_x0000_i1345" type="#_x0000_t75" style="width:16.5pt;height:16.5pt;visibility:visible;mso-wrap-style:square" o:bullet="t">
        <v:imagedata r:id="rId3" o:title=""/>
      </v:shape>
    </w:pict>
  </w:numPicBullet>
  <w:numPicBullet w:numPicBulletId="3">
    <w:pict>
      <v:shape id="_x0000_i1346" type="#_x0000_t75" style="width:8.25pt;height:12pt;visibility:visible;mso-wrap-style:square" o:bullet="t">
        <v:imagedata r:id="rId4" o:title=""/>
      </v:shape>
    </w:pict>
  </w:numPicBullet>
  <w:numPicBullet w:numPicBulletId="4">
    <w:pict>
      <v:shape id="_x0000_i1347" type="#_x0000_t75" style="width:10.5pt;height:12pt;visibility:visible;mso-wrap-style:square" o:bullet="t">
        <v:imagedata r:id="rId5" o:title=""/>
      </v:shape>
    </w:pict>
  </w:numPicBullet>
  <w:abstractNum w:abstractNumId="0" w15:restartNumberingAfterBreak="0">
    <w:nsid w:val="EA454B4C"/>
    <w:multiLevelType w:val="multilevel"/>
    <w:tmpl w:val="D49E3A2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09134495"/>
    <w:multiLevelType w:val="hybridMultilevel"/>
    <w:tmpl w:val="D8AE156E"/>
    <w:lvl w:ilvl="0" w:tplc="804E94C8">
      <w:start w:val="1"/>
      <w:numFmt w:val="bullet"/>
      <w:lvlText w:val=""/>
      <w:lvlPicBulletId w:val="0"/>
      <w:lvlJc w:val="left"/>
      <w:pPr>
        <w:tabs>
          <w:tab w:val="num" w:pos="720"/>
        </w:tabs>
        <w:ind w:left="720" w:hanging="360"/>
      </w:pPr>
      <w:rPr>
        <w:rFonts w:ascii="Symbol" w:hAnsi="Symbol" w:hint="default"/>
      </w:rPr>
    </w:lvl>
    <w:lvl w:ilvl="1" w:tplc="3BC459F0" w:tentative="1">
      <w:start w:val="1"/>
      <w:numFmt w:val="bullet"/>
      <w:lvlText w:val=""/>
      <w:lvlJc w:val="left"/>
      <w:pPr>
        <w:tabs>
          <w:tab w:val="num" w:pos="1440"/>
        </w:tabs>
        <w:ind w:left="1440" w:hanging="360"/>
      </w:pPr>
      <w:rPr>
        <w:rFonts w:ascii="Symbol" w:hAnsi="Symbol" w:hint="default"/>
      </w:rPr>
    </w:lvl>
    <w:lvl w:ilvl="2" w:tplc="B3044094" w:tentative="1">
      <w:start w:val="1"/>
      <w:numFmt w:val="bullet"/>
      <w:lvlText w:val=""/>
      <w:lvlJc w:val="left"/>
      <w:pPr>
        <w:tabs>
          <w:tab w:val="num" w:pos="2160"/>
        </w:tabs>
        <w:ind w:left="2160" w:hanging="360"/>
      </w:pPr>
      <w:rPr>
        <w:rFonts w:ascii="Symbol" w:hAnsi="Symbol" w:hint="default"/>
      </w:rPr>
    </w:lvl>
    <w:lvl w:ilvl="3" w:tplc="BC6AA424" w:tentative="1">
      <w:start w:val="1"/>
      <w:numFmt w:val="bullet"/>
      <w:lvlText w:val=""/>
      <w:lvlJc w:val="left"/>
      <w:pPr>
        <w:tabs>
          <w:tab w:val="num" w:pos="2880"/>
        </w:tabs>
        <w:ind w:left="2880" w:hanging="360"/>
      </w:pPr>
      <w:rPr>
        <w:rFonts w:ascii="Symbol" w:hAnsi="Symbol" w:hint="default"/>
      </w:rPr>
    </w:lvl>
    <w:lvl w:ilvl="4" w:tplc="7A768D4E" w:tentative="1">
      <w:start w:val="1"/>
      <w:numFmt w:val="bullet"/>
      <w:lvlText w:val=""/>
      <w:lvlJc w:val="left"/>
      <w:pPr>
        <w:tabs>
          <w:tab w:val="num" w:pos="3600"/>
        </w:tabs>
        <w:ind w:left="3600" w:hanging="360"/>
      </w:pPr>
      <w:rPr>
        <w:rFonts w:ascii="Symbol" w:hAnsi="Symbol" w:hint="default"/>
      </w:rPr>
    </w:lvl>
    <w:lvl w:ilvl="5" w:tplc="4DD65B4C" w:tentative="1">
      <w:start w:val="1"/>
      <w:numFmt w:val="bullet"/>
      <w:lvlText w:val=""/>
      <w:lvlJc w:val="left"/>
      <w:pPr>
        <w:tabs>
          <w:tab w:val="num" w:pos="4320"/>
        </w:tabs>
        <w:ind w:left="4320" w:hanging="360"/>
      </w:pPr>
      <w:rPr>
        <w:rFonts w:ascii="Symbol" w:hAnsi="Symbol" w:hint="default"/>
      </w:rPr>
    </w:lvl>
    <w:lvl w:ilvl="6" w:tplc="DEE820C4" w:tentative="1">
      <w:start w:val="1"/>
      <w:numFmt w:val="bullet"/>
      <w:lvlText w:val=""/>
      <w:lvlJc w:val="left"/>
      <w:pPr>
        <w:tabs>
          <w:tab w:val="num" w:pos="5040"/>
        </w:tabs>
        <w:ind w:left="5040" w:hanging="360"/>
      </w:pPr>
      <w:rPr>
        <w:rFonts w:ascii="Symbol" w:hAnsi="Symbol" w:hint="default"/>
      </w:rPr>
    </w:lvl>
    <w:lvl w:ilvl="7" w:tplc="64E4DC2C" w:tentative="1">
      <w:start w:val="1"/>
      <w:numFmt w:val="bullet"/>
      <w:lvlText w:val=""/>
      <w:lvlJc w:val="left"/>
      <w:pPr>
        <w:tabs>
          <w:tab w:val="num" w:pos="5760"/>
        </w:tabs>
        <w:ind w:left="5760" w:hanging="360"/>
      </w:pPr>
      <w:rPr>
        <w:rFonts w:ascii="Symbol" w:hAnsi="Symbol" w:hint="default"/>
      </w:rPr>
    </w:lvl>
    <w:lvl w:ilvl="8" w:tplc="28C0C30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027743"/>
    <w:multiLevelType w:val="hybridMultilevel"/>
    <w:tmpl w:val="B95ED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EE637F"/>
    <w:multiLevelType w:val="hybridMultilevel"/>
    <w:tmpl w:val="B4080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1AE401"/>
    <w:multiLevelType w:val="multilevel"/>
    <w:tmpl w:val="78526B8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5" w15:restartNumberingAfterBreak="0">
    <w:nsid w:val="62D2626A"/>
    <w:multiLevelType w:val="hybridMultilevel"/>
    <w:tmpl w:val="A3B49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B42995"/>
    <w:multiLevelType w:val="hybridMultilevel"/>
    <w:tmpl w:val="D6D2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8451028">
    <w:abstractNumId w:val="4"/>
  </w:num>
  <w:num w:numId="2" w16cid:durableId="310643763">
    <w:abstractNumId w:val="0"/>
  </w:num>
  <w:num w:numId="3" w16cid:durableId="1137919744">
    <w:abstractNumId w:val="0"/>
  </w:num>
  <w:num w:numId="4" w16cid:durableId="1214778779">
    <w:abstractNumId w:val="0"/>
  </w:num>
  <w:num w:numId="5" w16cid:durableId="1854612588">
    <w:abstractNumId w:val="0"/>
  </w:num>
  <w:num w:numId="6" w16cid:durableId="1420103809">
    <w:abstractNumId w:val="0"/>
  </w:num>
  <w:num w:numId="7" w16cid:durableId="805775233">
    <w:abstractNumId w:val="0"/>
  </w:num>
  <w:num w:numId="8" w16cid:durableId="1456024027">
    <w:abstractNumId w:val="0"/>
  </w:num>
  <w:num w:numId="9" w16cid:durableId="67465457">
    <w:abstractNumId w:val="0"/>
  </w:num>
  <w:num w:numId="10" w16cid:durableId="339048217">
    <w:abstractNumId w:val="0"/>
  </w:num>
  <w:num w:numId="11" w16cid:durableId="1837962729">
    <w:abstractNumId w:val="0"/>
  </w:num>
  <w:num w:numId="12" w16cid:durableId="1795514581">
    <w:abstractNumId w:val="0"/>
  </w:num>
  <w:num w:numId="13" w16cid:durableId="1830827567">
    <w:abstractNumId w:val="0"/>
  </w:num>
  <w:num w:numId="14" w16cid:durableId="1670055481">
    <w:abstractNumId w:val="0"/>
  </w:num>
  <w:num w:numId="15" w16cid:durableId="740255214">
    <w:abstractNumId w:val="0"/>
  </w:num>
  <w:num w:numId="16" w16cid:durableId="2014722181">
    <w:abstractNumId w:val="0"/>
  </w:num>
  <w:num w:numId="17" w16cid:durableId="1492406988">
    <w:abstractNumId w:val="0"/>
  </w:num>
  <w:num w:numId="18" w16cid:durableId="512693907">
    <w:abstractNumId w:val="0"/>
  </w:num>
  <w:num w:numId="19" w16cid:durableId="1404840745">
    <w:abstractNumId w:val="0"/>
  </w:num>
  <w:num w:numId="20" w16cid:durableId="875311813">
    <w:abstractNumId w:val="0"/>
  </w:num>
  <w:num w:numId="21" w16cid:durableId="742945728">
    <w:abstractNumId w:val="0"/>
  </w:num>
  <w:num w:numId="22" w16cid:durableId="1651134072">
    <w:abstractNumId w:val="0"/>
  </w:num>
  <w:num w:numId="23" w16cid:durableId="850679980">
    <w:abstractNumId w:val="0"/>
  </w:num>
  <w:num w:numId="24" w16cid:durableId="964316833">
    <w:abstractNumId w:val="0"/>
  </w:num>
  <w:num w:numId="25" w16cid:durableId="879123932">
    <w:abstractNumId w:val="0"/>
  </w:num>
  <w:num w:numId="26" w16cid:durableId="507256560">
    <w:abstractNumId w:val="0"/>
  </w:num>
  <w:num w:numId="27" w16cid:durableId="855459754">
    <w:abstractNumId w:val="0"/>
  </w:num>
  <w:num w:numId="28" w16cid:durableId="349911503">
    <w:abstractNumId w:val="0"/>
  </w:num>
  <w:num w:numId="29" w16cid:durableId="1558123958">
    <w:abstractNumId w:val="0"/>
  </w:num>
  <w:num w:numId="30" w16cid:durableId="1814521309">
    <w:abstractNumId w:val="0"/>
  </w:num>
  <w:num w:numId="31" w16cid:durableId="943072063">
    <w:abstractNumId w:val="1"/>
  </w:num>
  <w:num w:numId="32" w16cid:durableId="1362702105">
    <w:abstractNumId w:val="2"/>
  </w:num>
  <w:num w:numId="33" w16cid:durableId="1375470687">
    <w:abstractNumId w:val="6"/>
  </w:num>
  <w:num w:numId="34" w16cid:durableId="682518013">
    <w:abstractNumId w:val="5"/>
  </w:num>
  <w:num w:numId="35" w16cid:durableId="5431772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00A06"/>
    <w:rsid w:val="000025B0"/>
    <w:rsid w:val="00011C8B"/>
    <w:rsid w:val="00022579"/>
    <w:rsid w:val="00022BA4"/>
    <w:rsid w:val="000609AC"/>
    <w:rsid w:val="00087311"/>
    <w:rsid w:val="000A794F"/>
    <w:rsid w:val="00153E9A"/>
    <w:rsid w:val="00184F69"/>
    <w:rsid w:val="001A7E6C"/>
    <w:rsid w:val="001F57EC"/>
    <w:rsid w:val="002043A0"/>
    <w:rsid w:val="00213171"/>
    <w:rsid w:val="00215711"/>
    <w:rsid w:val="00241E9D"/>
    <w:rsid w:val="0024321F"/>
    <w:rsid w:val="00252480"/>
    <w:rsid w:val="00277A0C"/>
    <w:rsid w:val="002F59D7"/>
    <w:rsid w:val="0035291E"/>
    <w:rsid w:val="0039383D"/>
    <w:rsid w:val="003C154F"/>
    <w:rsid w:val="004117C7"/>
    <w:rsid w:val="004571D8"/>
    <w:rsid w:val="004D36C8"/>
    <w:rsid w:val="004D4628"/>
    <w:rsid w:val="004E29B3"/>
    <w:rsid w:val="005727C6"/>
    <w:rsid w:val="00590D07"/>
    <w:rsid w:val="00673B7C"/>
    <w:rsid w:val="006C156D"/>
    <w:rsid w:val="006E6882"/>
    <w:rsid w:val="00740136"/>
    <w:rsid w:val="00784D58"/>
    <w:rsid w:val="007C0EAC"/>
    <w:rsid w:val="007E4479"/>
    <w:rsid w:val="008810CF"/>
    <w:rsid w:val="008A64A2"/>
    <w:rsid w:val="008D6863"/>
    <w:rsid w:val="0099689C"/>
    <w:rsid w:val="009A3BAB"/>
    <w:rsid w:val="009A766C"/>
    <w:rsid w:val="009D5529"/>
    <w:rsid w:val="00A031A1"/>
    <w:rsid w:val="00AB3721"/>
    <w:rsid w:val="00B86B75"/>
    <w:rsid w:val="00BB5775"/>
    <w:rsid w:val="00BC48D5"/>
    <w:rsid w:val="00C07446"/>
    <w:rsid w:val="00C178B0"/>
    <w:rsid w:val="00C36279"/>
    <w:rsid w:val="00CC4D8F"/>
    <w:rsid w:val="00CD631A"/>
    <w:rsid w:val="00CF3C83"/>
    <w:rsid w:val="00D31014"/>
    <w:rsid w:val="00D445F2"/>
    <w:rsid w:val="00D57D6D"/>
    <w:rsid w:val="00D90879"/>
    <w:rsid w:val="00DB558D"/>
    <w:rsid w:val="00DC0770"/>
    <w:rsid w:val="00E315A3"/>
    <w:rsid w:val="00EB6609"/>
    <w:rsid w:val="00ED0588"/>
    <w:rsid w:val="00F905C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B0444"/>
  <w15:docId w15:val="{28962822-4C9C-423C-99C5-45B36835D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UnresolvedMention">
    <w:name w:val="Unresolved Mention"/>
    <w:basedOn w:val="DefaultParagraphFont"/>
    <w:uiPriority w:val="99"/>
    <w:semiHidden/>
    <w:unhideWhenUsed/>
    <w:rsid w:val="0024321F"/>
    <w:rPr>
      <w:color w:val="605E5C"/>
      <w:shd w:val="clear" w:color="auto" w:fill="E1DFDD"/>
    </w:rPr>
  </w:style>
  <w:style w:type="character" w:customStyle="1" w:styleId="BodyTextChar">
    <w:name w:val="Body Text Char"/>
    <w:basedOn w:val="DefaultParagraphFont"/>
    <w:link w:val="BodyText"/>
    <w:rsid w:val="00CF3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724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ownloads\www.visitscotland.org" TargetMode="External"/><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mailto:tourism@uogltd.com" TargetMode="External"/><Relationship Id="rId12" Type="http://schemas.openxmlformats.org/officeDocument/2006/relationships/image" Target="media/image8.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www.hebrideantravel.co.uk"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tourism@uogltd.com" TargetMode="External"/><Relationship Id="rId14" Type="http://schemas.openxmlformats.org/officeDocument/2006/relationships/hyperlink" Target="mailto:bookings@hebcab.co.uk"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TotalTime>
  <Pages>6</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Lindy Cameron-Saunders</dc:creator>
  <cp:keywords/>
  <cp:lastModifiedBy>Lindy Cameron-Saunders</cp:lastModifiedBy>
  <cp:revision>28</cp:revision>
  <dcterms:created xsi:type="dcterms:W3CDTF">2022-07-01T09:52:00Z</dcterms:created>
  <dcterms:modified xsi:type="dcterms:W3CDTF">2022-08-22T15:07:00Z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bots">
    <vt:lpwstr>noindex, nofollow</vt:lpwstr>
  </property>
</Properties>
</file>